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EA" w:rsidRPr="001C24EA" w:rsidRDefault="001C24EA" w:rsidP="001C24EA">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ПАМЯТКА</w:t>
      </w:r>
    </w:p>
    <w:p w:rsidR="001C24EA" w:rsidRPr="001C24EA" w:rsidRDefault="001C24EA" w:rsidP="001C24EA">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1C24EA">
        <w:rPr>
          <w:rFonts w:ascii="Times New Roman" w:eastAsia="Times New Roman" w:hAnsi="Times New Roman" w:cs="Times New Roman"/>
          <w:b/>
          <w:color w:val="000000"/>
          <w:sz w:val="24"/>
          <w:szCs w:val="24"/>
          <w:lang w:eastAsia="ru-RU"/>
        </w:rPr>
        <w:t>по профилактике экстремизма</w:t>
      </w:r>
    </w:p>
    <w:p w:rsidR="001C24EA" w:rsidRPr="001C24EA" w:rsidRDefault="001C24EA" w:rsidP="001C24EA">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i/>
          <w:iCs/>
          <w:color w:val="000000"/>
          <w:sz w:val="24"/>
          <w:szCs w:val="24"/>
          <w:lang w:eastAsia="ru-RU"/>
        </w:rPr>
        <w:t>Экстремизм</w:t>
      </w:r>
      <w:r w:rsidRPr="001C24EA">
        <w:rPr>
          <w:rFonts w:ascii="Times New Roman" w:eastAsia="Times New Roman" w:hAnsi="Times New Roman" w:cs="Times New Roman"/>
          <w:color w:val="000000"/>
          <w:sz w:val="24"/>
          <w:szCs w:val="24"/>
          <w:lang w:eastAsia="ru-RU"/>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Экстремизм опасен, прежде </w:t>
      </w:r>
      <w:proofErr w:type="gramStart"/>
      <w:r w:rsidRPr="001C24EA">
        <w:rPr>
          <w:rFonts w:ascii="Times New Roman" w:eastAsia="Times New Roman" w:hAnsi="Times New Roman" w:cs="Times New Roman"/>
          <w:color w:val="000000"/>
          <w:sz w:val="24"/>
          <w:szCs w:val="24"/>
          <w:lang w:eastAsia="ru-RU"/>
        </w:rPr>
        <w:t>всего</w:t>
      </w:r>
      <w:proofErr w:type="gramEnd"/>
      <w:r w:rsidRPr="001C24EA">
        <w:rPr>
          <w:rFonts w:ascii="Times New Roman" w:eastAsia="Times New Roman" w:hAnsi="Times New Roman" w:cs="Times New Roman"/>
          <w:color w:val="000000"/>
          <w:sz w:val="24"/>
          <w:szCs w:val="24"/>
          <w:lang w:eastAsia="ru-RU"/>
        </w:rP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В России юридическое определение того, какие действия считаются экстремистскими, содержится в </w:t>
      </w:r>
      <w:r w:rsidRPr="001C24EA">
        <w:rPr>
          <w:rFonts w:ascii="Times New Roman" w:eastAsia="Times New Roman" w:hAnsi="Times New Roman" w:cs="Times New Roman"/>
          <w:b/>
          <w:bCs/>
          <w:color w:val="000000"/>
          <w:sz w:val="24"/>
          <w:szCs w:val="24"/>
          <w:lang w:eastAsia="ru-RU"/>
        </w:rPr>
        <w:t>статье 1 Федерального Закона № 114-ФЗ «О противодействии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В соответствии с данным законом к ним относятся: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1C24EA">
        <w:rPr>
          <w:rFonts w:ascii="Times New Roman" w:eastAsia="Times New Roman" w:hAnsi="Times New Roman" w:cs="Times New Roman"/>
          <w:color w:val="000000"/>
          <w:sz w:val="24"/>
          <w:szCs w:val="24"/>
          <w:lang w:eastAsia="ru-RU"/>
        </w:rPr>
        <w:t>сходных</w:t>
      </w:r>
      <w:proofErr w:type="gramEnd"/>
      <w:r w:rsidRPr="001C24EA">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1.2. Экстремистская организация: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 общественное или религиозное объединение либо иная организация, в отношении </w:t>
      </w:r>
      <w:proofErr w:type="gramStart"/>
      <w:r w:rsidRPr="001C24EA">
        <w:rPr>
          <w:rFonts w:ascii="Times New Roman" w:eastAsia="Times New Roman" w:hAnsi="Times New Roman" w:cs="Times New Roman"/>
          <w:color w:val="000000"/>
          <w:sz w:val="24"/>
          <w:szCs w:val="24"/>
          <w:lang w:eastAsia="ru-RU"/>
        </w:rPr>
        <w:t>которых</w:t>
      </w:r>
      <w:proofErr w:type="gramEnd"/>
      <w:r w:rsidRPr="001C24EA">
        <w:rPr>
          <w:rFonts w:ascii="Times New Roman" w:eastAsia="Times New Roman" w:hAnsi="Times New Roman" w:cs="Times New Roman"/>
          <w:color w:val="000000"/>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w:t>
      </w:r>
      <w:r w:rsidRPr="001C24EA">
        <w:rPr>
          <w:rFonts w:ascii="Times New Roman" w:eastAsia="Times New Roman" w:hAnsi="Times New Roman" w:cs="Times New Roman"/>
          <w:color w:val="000000"/>
          <w:sz w:val="24"/>
          <w:szCs w:val="24"/>
          <w:lang w:eastAsia="ru-RU"/>
        </w:rPr>
        <w:lastRenderedPageBreak/>
        <w:t>ликвидации или запрете деятельности в связи с осуществлением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1.3. Экстремистские материалы:</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1C24EA">
        <w:rPr>
          <w:rFonts w:ascii="Times New Roman" w:eastAsia="Times New Roman" w:hAnsi="Times New Roman" w:cs="Times New Roman"/>
          <w:color w:val="000000"/>
          <w:sz w:val="24"/>
          <w:szCs w:val="24"/>
          <w:lang w:eastAsia="ru-RU"/>
        </w:rPr>
        <w:t>, расовой, национальной или религиозной группы.</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2. Основные принципы противодействия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2.1. Противодействие экстремистской деятельности основывается на следующих принципах:</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законность;</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гласность;</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приоритет обеспечения безопасности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приоритет мер, направленных на предупреждение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неотвратимость наказания за осуществление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3. Основные направления противодействия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3.1. Противодействие экстремистской деятельности осуществляется по следующим основным направлениям:</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4. Ответственность за осуществление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4.1. Ответственность за распространение экстремистских материалов.</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Одновременно с решением о признании информационных материалов </w:t>
      </w:r>
      <w:proofErr w:type="gramStart"/>
      <w:r w:rsidRPr="001C24EA">
        <w:rPr>
          <w:rFonts w:ascii="Times New Roman" w:eastAsia="Times New Roman" w:hAnsi="Times New Roman" w:cs="Times New Roman"/>
          <w:color w:val="000000"/>
          <w:sz w:val="24"/>
          <w:szCs w:val="24"/>
          <w:lang w:eastAsia="ru-RU"/>
        </w:rPr>
        <w:t>экстремистскими</w:t>
      </w:r>
      <w:proofErr w:type="gramEnd"/>
      <w:r w:rsidRPr="001C24EA">
        <w:rPr>
          <w:rFonts w:ascii="Times New Roman" w:eastAsia="Times New Roman" w:hAnsi="Times New Roman" w:cs="Times New Roman"/>
          <w:color w:val="000000"/>
          <w:sz w:val="24"/>
          <w:szCs w:val="24"/>
          <w:lang w:eastAsia="ru-RU"/>
        </w:rPr>
        <w:t xml:space="preserve"> судом принимается решение об их конфискации.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1C24EA">
        <w:rPr>
          <w:rFonts w:ascii="Times New Roman" w:eastAsia="Times New Roman" w:hAnsi="Times New Roman" w:cs="Times New Roman"/>
          <w:color w:val="000000"/>
          <w:sz w:val="24"/>
          <w:szCs w:val="24"/>
          <w:lang w:eastAsia="ru-RU"/>
        </w:rPr>
        <w:t>экстремистскими</w:t>
      </w:r>
      <w:proofErr w:type="gramEnd"/>
      <w:r w:rsidRPr="001C24EA">
        <w:rPr>
          <w:rFonts w:ascii="Times New Roman" w:eastAsia="Times New Roman" w:hAnsi="Times New Roman" w:cs="Times New Roman"/>
          <w:color w:val="000000"/>
          <w:sz w:val="24"/>
          <w:szCs w:val="24"/>
          <w:lang w:eastAsia="ru-RU"/>
        </w:rPr>
        <w:t xml:space="preserve"> направляется в федеральный орган государственной регистрации.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w:t>
      </w:r>
      <w:r w:rsidRPr="001C24EA">
        <w:rPr>
          <w:rFonts w:ascii="Times New Roman" w:eastAsia="Times New Roman" w:hAnsi="Times New Roman" w:cs="Times New Roman"/>
          <w:color w:val="000000"/>
          <w:sz w:val="24"/>
          <w:szCs w:val="24"/>
          <w:lang w:eastAsia="ru-RU"/>
        </w:rPr>
        <w:lastRenderedPageBreak/>
        <w:t>государственной регистрации. Указанный список также подлежит опубликованию в средствах массовой информации.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В случае</w:t>
      </w:r>
      <w:proofErr w:type="gramStart"/>
      <w:r w:rsidRPr="001C24EA">
        <w:rPr>
          <w:rFonts w:ascii="Times New Roman" w:eastAsia="Times New Roman" w:hAnsi="Times New Roman" w:cs="Times New Roman"/>
          <w:color w:val="000000"/>
          <w:sz w:val="24"/>
          <w:szCs w:val="24"/>
          <w:lang w:eastAsia="ru-RU"/>
        </w:rPr>
        <w:t>,</w:t>
      </w:r>
      <w:proofErr w:type="gramEnd"/>
      <w:r w:rsidRPr="001C24EA">
        <w:rPr>
          <w:rFonts w:ascii="Times New Roman" w:eastAsia="Times New Roman" w:hAnsi="Times New Roman" w:cs="Times New Roman"/>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1C24EA">
        <w:rPr>
          <w:rFonts w:ascii="Times New Roman" w:eastAsia="Times New Roman" w:hAnsi="Times New Roman" w:cs="Times New Roman"/>
          <w:color w:val="000000"/>
          <w:sz w:val="24"/>
          <w:szCs w:val="24"/>
          <w:lang w:eastAsia="ru-RU"/>
        </w:rPr>
        <w:t>объединение</w:t>
      </w:r>
      <w:proofErr w:type="gramEnd"/>
      <w:r w:rsidRPr="001C24EA">
        <w:rPr>
          <w:rFonts w:ascii="Times New Roman" w:eastAsia="Times New Roman" w:hAnsi="Times New Roman" w:cs="Times New Roman"/>
          <w:color w:val="000000"/>
          <w:sz w:val="24"/>
          <w:szCs w:val="24"/>
          <w:lang w:eastAsia="ru-RU"/>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5. Запреты и недопущения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5.1. Недопущение использования сетей связи общего пользования для осуществления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lastRenderedPageBreak/>
        <w:t>В случае</w:t>
      </w:r>
      <w:proofErr w:type="gramStart"/>
      <w:r w:rsidRPr="001C24EA">
        <w:rPr>
          <w:rFonts w:ascii="Times New Roman" w:eastAsia="Times New Roman" w:hAnsi="Times New Roman" w:cs="Times New Roman"/>
          <w:color w:val="000000"/>
          <w:sz w:val="24"/>
          <w:szCs w:val="24"/>
          <w:lang w:eastAsia="ru-RU"/>
        </w:rPr>
        <w:t>,</w:t>
      </w:r>
      <w:proofErr w:type="gramEnd"/>
      <w:r w:rsidRPr="001C24EA">
        <w:rPr>
          <w:rFonts w:ascii="Times New Roman" w:eastAsia="Times New Roman" w:hAnsi="Times New Roman" w:cs="Times New Roman"/>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5.2. Недопущение осуществления экстремистской деятельности при проведении массовых акций</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6. Виды ответственности за осуществление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6.1. Административная ответственность</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Нарушение законодательства о свободе совести, свободе вероисповедания и о религиозных объединениях</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2. </w:t>
      </w:r>
      <w:proofErr w:type="gramStart"/>
      <w:r w:rsidRPr="001C24EA">
        <w:rPr>
          <w:rFonts w:ascii="Times New Roman" w:eastAsia="Times New Roman" w:hAnsi="Times New Roman" w:cs="Times New Roman"/>
          <w:color w:val="000000"/>
          <w:sz w:val="24"/>
          <w:szCs w:val="24"/>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Злоупотребление свободой массовой информации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w:t>
      </w:r>
      <w:r w:rsidRPr="001C24EA">
        <w:rPr>
          <w:rFonts w:ascii="Times New Roman" w:eastAsia="Times New Roman" w:hAnsi="Times New Roman" w:cs="Times New Roman"/>
          <w:color w:val="000000"/>
          <w:sz w:val="24"/>
          <w:szCs w:val="24"/>
          <w:lang w:eastAsia="ru-RU"/>
        </w:rPr>
        <w:lastRenderedPageBreak/>
        <w:t>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влечет наложение административного штрафа </w:t>
      </w:r>
      <w:proofErr w:type="gramStart"/>
      <w:r w:rsidRPr="001C24EA">
        <w:rPr>
          <w:rFonts w:ascii="Times New Roman" w:eastAsia="Times New Roman" w:hAnsi="Times New Roman" w:cs="Times New Roman"/>
          <w:color w:val="000000"/>
          <w:sz w:val="24"/>
          <w:szCs w:val="24"/>
          <w:lang w:eastAsia="ru-RU"/>
        </w:rPr>
        <w:t>на граждан в размере от одной тысячи до двух тысяч рублей с конфискацией</w:t>
      </w:r>
      <w:proofErr w:type="gramEnd"/>
      <w:r w:rsidRPr="001C24EA">
        <w:rPr>
          <w:rFonts w:ascii="Times New Roman" w:eastAsia="Times New Roman" w:hAnsi="Times New Roman" w:cs="Times New Roman"/>
          <w:color w:val="000000"/>
          <w:sz w:val="24"/>
          <w:szCs w:val="24"/>
          <w:lang w:eastAsia="ru-RU"/>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w:t>
      </w:r>
      <w:proofErr w:type="gramStart"/>
      <w:r w:rsidRPr="001C24EA">
        <w:rPr>
          <w:rFonts w:ascii="Times New Roman" w:eastAsia="Times New Roman" w:hAnsi="Times New Roman" w:cs="Times New Roman"/>
          <w:color w:val="000000"/>
          <w:sz w:val="24"/>
          <w:szCs w:val="24"/>
          <w:lang w:eastAsia="ru-RU"/>
        </w:rPr>
        <w:t>с</w:t>
      </w:r>
      <w:proofErr w:type="gramEnd"/>
      <w:r w:rsidRPr="001C24EA">
        <w:rPr>
          <w:rFonts w:ascii="Times New Roman" w:eastAsia="Times New Roman" w:hAnsi="Times New Roman" w:cs="Times New Roman"/>
          <w:color w:val="000000"/>
          <w:sz w:val="24"/>
          <w:szCs w:val="24"/>
          <w:lang w:eastAsia="ru-RU"/>
        </w:rPr>
        <w:t xml:space="preserve">татья 20.3. </w:t>
      </w:r>
      <w:proofErr w:type="gramStart"/>
      <w:r w:rsidRPr="001C24EA">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Производство и распространение экстремистских материалов</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 xml:space="preserve">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w:t>
      </w:r>
      <w:r w:rsidRPr="001C24EA">
        <w:rPr>
          <w:rFonts w:ascii="Times New Roman" w:eastAsia="Times New Roman" w:hAnsi="Times New Roman" w:cs="Times New Roman"/>
          <w:color w:val="000000"/>
          <w:sz w:val="24"/>
          <w:szCs w:val="24"/>
          <w:lang w:eastAsia="ru-RU"/>
        </w:rPr>
        <w:lastRenderedPageBreak/>
        <w:t>указанных материалов и оборудования, использованного для их производства;</w:t>
      </w:r>
      <w:proofErr w:type="gramEnd"/>
      <w:r w:rsidRPr="001C24EA">
        <w:rPr>
          <w:rFonts w:ascii="Times New Roman" w:eastAsia="Times New Roman" w:hAnsi="Times New Roman" w:cs="Times New Roman"/>
          <w:color w:val="000000"/>
          <w:sz w:val="24"/>
          <w:szCs w:val="24"/>
          <w:lang w:eastAsia="ru-RU"/>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1C24EA">
        <w:rPr>
          <w:rFonts w:ascii="Times New Roman" w:eastAsia="Times New Roman" w:hAnsi="Times New Roman" w:cs="Times New Roman"/>
          <w:color w:val="000000"/>
          <w:sz w:val="24"/>
          <w:szCs w:val="24"/>
          <w:lang w:eastAsia="ru-RU"/>
        </w:rPr>
        <w:t>.</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с</w:t>
      </w:r>
      <w:proofErr w:type="gramEnd"/>
      <w:r w:rsidRPr="001C24EA">
        <w:rPr>
          <w:rFonts w:ascii="Times New Roman" w:eastAsia="Times New Roman" w:hAnsi="Times New Roman" w:cs="Times New Roman"/>
          <w:color w:val="000000"/>
          <w:sz w:val="24"/>
          <w:szCs w:val="24"/>
          <w:lang w:eastAsia="ru-RU"/>
        </w:rPr>
        <w:t xml:space="preserve">татья 20.29. </w:t>
      </w:r>
      <w:proofErr w:type="gramStart"/>
      <w:r w:rsidRPr="001C24EA">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6.2. Уголовная ответственность</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Обстоятельства, отягчающие наказание</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Воспрепятствование осуществлению права на свободу совести и вероисповеданий</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sidRPr="001C24EA">
        <w:rPr>
          <w:rFonts w:ascii="Times New Roman" w:eastAsia="Times New Roman" w:hAnsi="Times New Roman" w:cs="Times New Roman"/>
          <w:color w:val="000000"/>
          <w:sz w:val="24"/>
          <w:szCs w:val="24"/>
          <w:lang w:eastAsia="ru-RU"/>
        </w:rPr>
        <w:t>.</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с</w:t>
      </w:r>
      <w:proofErr w:type="gramEnd"/>
      <w:r w:rsidRPr="001C24EA">
        <w:rPr>
          <w:rFonts w:ascii="Times New Roman" w:eastAsia="Times New Roman" w:hAnsi="Times New Roman" w:cs="Times New Roman"/>
          <w:color w:val="000000"/>
          <w:sz w:val="24"/>
          <w:szCs w:val="24"/>
          <w:lang w:eastAsia="ru-RU"/>
        </w:rPr>
        <w:t xml:space="preserve">татья 148 Уголовного кодекса Российской </w:t>
      </w:r>
      <w:proofErr w:type="gramStart"/>
      <w:r w:rsidRPr="001C24EA">
        <w:rPr>
          <w:rFonts w:ascii="Times New Roman" w:eastAsia="Times New Roman" w:hAnsi="Times New Roman" w:cs="Times New Roman"/>
          <w:color w:val="000000"/>
          <w:sz w:val="24"/>
          <w:szCs w:val="24"/>
          <w:lang w:eastAsia="ru-RU"/>
        </w:rPr>
        <w:t>Федерации).</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 Террористический акт</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1. </w:t>
      </w:r>
      <w:proofErr w:type="gramStart"/>
      <w:r w:rsidRPr="001C24EA">
        <w:rPr>
          <w:rFonts w:ascii="Times New Roman" w:eastAsia="Times New Roman" w:hAnsi="Times New Roman" w:cs="Times New Roman"/>
          <w:color w:val="000000"/>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2. Те же деяния: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а) совершенные группой лиц по предварительному сговору или организованной группой;</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б) повлекшие по неосторожности смерть человека;</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если они: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 Публичные призывы к осуществлению террористической деятельности или публичное оправдание терроризма</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w:t>
      </w:r>
      <w:r w:rsidRPr="001C24EA">
        <w:rPr>
          <w:rFonts w:ascii="Times New Roman" w:eastAsia="Times New Roman" w:hAnsi="Times New Roman" w:cs="Times New Roman"/>
          <w:color w:val="000000"/>
          <w:sz w:val="24"/>
          <w:szCs w:val="24"/>
          <w:lang w:eastAsia="ru-RU"/>
        </w:rPr>
        <w:lastRenderedPageBreak/>
        <w:t>лет, либо принудительными работами на срок до четырех лет, либо лишением свободы на срок от двух до пяти лет.</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2. </w:t>
      </w:r>
      <w:proofErr w:type="gramStart"/>
      <w:r w:rsidRPr="001C24EA">
        <w:rPr>
          <w:rFonts w:ascii="Times New Roman" w:eastAsia="Times New Roman" w:hAnsi="Times New Roman" w:cs="Times New Roman"/>
          <w:color w:val="000000"/>
          <w:sz w:val="24"/>
          <w:szCs w:val="24"/>
          <w:lang w:eastAsia="ru-RU"/>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1C24EA">
        <w:rPr>
          <w:rFonts w:ascii="Times New Roman" w:eastAsia="Times New Roman" w:hAnsi="Times New Roman" w:cs="Times New Roman"/>
          <w:color w:val="000000"/>
          <w:sz w:val="24"/>
          <w:szCs w:val="24"/>
          <w:lang w:eastAsia="ru-RU"/>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Примечание. </w:t>
      </w:r>
      <w:proofErr w:type="gramStart"/>
      <w:r w:rsidRPr="001C24EA">
        <w:rPr>
          <w:rFonts w:ascii="Times New Roman" w:eastAsia="Times New Roman" w:hAnsi="Times New Roman" w:cs="Times New Roman"/>
          <w:color w:val="000000"/>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 Заведомо ложное сообщение об акте терроризма</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1C24EA">
        <w:rPr>
          <w:rFonts w:ascii="Times New Roman" w:eastAsia="Times New Roman" w:hAnsi="Times New Roman" w:cs="Times New Roman"/>
          <w:color w:val="000000"/>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1C24EA">
        <w:rPr>
          <w:rFonts w:ascii="Times New Roman" w:eastAsia="Times New Roman" w:hAnsi="Times New Roman" w:cs="Times New Roman"/>
          <w:color w:val="000000"/>
          <w:sz w:val="24"/>
          <w:szCs w:val="24"/>
          <w:lang w:eastAsia="ru-RU"/>
        </w:rPr>
        <w:t>.</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с</w:t>
      </w:r>
      <w:proofErr w:type="gramEnd"/>
      <w:r w:rsidRPr="001C24EA">
        <w:rPr>
          <w:rFonts w:ascii="Times New Roman" w:eastAsia="Times New Roman" w:hAnsi="Times New Roman" w:cs="Times New Roman"/>
          <w:color w:val="000000"/>
          <w:sz w:val="24"/>
          <w:szCs w:val="24"/>
          <w:lang w:eastAsia="ru-RU"/>
        </w:rPr>
        <w:t>татья 207 Уголовного кодекса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 Массовые беспорядки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1C24EA">
        <w:rPr>
          <w:rFonts w:ascii="Times New Roman" w:eastAsia="Times New Roman" w:hAnsi="Times New Roman" w:cs="Times New Roman"/>
          <w:color w:val="000000"/>
          <w:sz w:val="24"/>
          <w:szCs w:val="24"/>
          <w:lang w:eastAsia="ru-RU"/>
        </w:rPr>
        <w:t>-н</w:t>
      </w:r>
      <w:proofErr w:type="gramEnd"/>
      <w:r w:rsidRPr="001C24EA">
        <w:rPr>
          <w:rFonts w:ascii="Times New Roman" w:eastAsia="Times New Roman" w:hAnsi="Times New Roman" w:cs="Times New Roman"/>
          <w:color w:val="000000"/>
          <w:sz w:val="24"/>
          <w:szCs w:val="24"/>
          <w:lang w:eastAsia="ru-RU"/>
        </w:rPr>
        <w:t>аказывается лишением свободы на срок от четырех до десяти лет.</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 Публичные призывы к осуществлению экстремистской деятельности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1. </w:t>
      </w:r>
      <w:proofErr w:type="gramStart"/>
      <w:r w:rsidRPr="001C24EA">
        <w:rPr>
          <w:rFonts w:ascii="Times New Roman" w:eastAsia="Times New Roman" w:hAnsi="Times New Roman" w:cs="Times New Roman"/>
          <w:color w:val="000000"/>
          <w:sz w:val="24"/>
          <w:szCs w:val="24"/>
          <w:lang w:eastAsia="ru-RU"/>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1C24EA">
        <w:rPr>
          <w:rFonts w:ascii="Times New Roman" w:eastAsia="Times New Roman" w:hAnsi="Times New Roman" w:cs="Times New Roman"/>
          <w:color w:val="000000"/>
          <w:sz w:val="24"/>
          <w:szCs w:val="24"/>
          <w:lang w:eastAsia="ru-RU"/>
        </w:rPr>
        <w:t xml:space="preserve"> заниматься определенной деятельностью на тот же срок.</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2. </w:t>
      </w:r>
      <w:proofErr w:type="gramStart"/>
      <w:r w:rsidRPr="001C24EA">
        <w:rPr>
          <w:rFonts w:ascii="Times New Roman" w:eastAsia="Times New Roman" w:hAnsi="Times New Roman" w:cs="Times New Roman"/>
          <w:color w:val="000000"/>
          <w:sz w:val="24"/>
          <w:szCs w:val="24"/>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lastRenderedPageBreak/>
        <w:t>• </w:t>
      </w:r>
      <w:r w:rsidRPr="001C24EA">
        <w:rPr>
          <w:rFonts w:ascii="Times New Roman" w:eastAsia="Times New Roman" w:hAnsi="Times New Roman" w:cs="Times New Roman"/>
          <w:b/>
          <w:bCs/>
          <w:color w:val="000000"/>
          <w:sz w:val="24"/>
          <w:szCs w:val="24"/>
          <w:lang w:eastAsia="ru-RU"/>
        </w:rPr>
        <w:t>Возбуждение ненависти либо вражды, а равно унижение человеческого достоинства</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1. </w:t>
      </w:r>
      <w:proofErr w:type="gramStart"/>
      <w:r w:rsidRPr="001C24EA">
        <w:rPr>
          <w:rFonts w:ascii="Times New Roman" w:eastAsia="Times New Roman" w:hAnsi="Times New Roman" w:cs="Times New Roman"/>
          <w:color w:val="000000"/>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2. Те же деяния, совершенные:</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а) с применением насилия или с угрозой его применения;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б) лицом с использованием своего служебного положения;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C24EA">
        <w:rPr>
          <w:rFonts w:ascii="Times New Roman" w:eastAsia="Times New Roman" w:hAnsi="Times New Roman" w:cs="Times New Roman"/>
          <w:color w:val="000000"/>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1C24EA">
        <w:rPr>
          <w:rFonts w:ascii="Times New Roman" w:eastAsia="Times New Roman" w:hAnsi="Times New Roman" w:cs="Times New Roman"/>
          <w:color w:val="000000"/>
          <w:sz w:val="24"/>
          <w:szCs w:val="24"/>
          <w:lang w:eastAsia="ru-RU"/>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b/>
          <w:bCs/>
          <w:color w:val="000000"/>
          <w:sz w:val="24"/>
          <w:szCs w:val="24"/>
          <w:lang w:eastAsia="ru-RU"/>
        </w:rPr>
        <w:t>• Организация экстремистского сообщества</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1. </w:t>
      </w:r>
      <w:proofErr w:type="gramStart"/>
      <w:r w:rsidRPr="001C24EA">
        <w:rPr>
          <w:rFonts w:ascii="Times New Roman" w:eastAsia="Times New Roman" w:hAnsi="Times New Roman" w:cs="Times New Roman"/>
          <w:color w:val="000000"/>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1C24EA">
        <w:rPr>
          <w:rFonts w:ascii="Times New Roman" w:eastAsia="Times New Roman" w:hAnsi="Times New Roman" w:cs="Times New Roman"/>
          <w:color w:val="000000"/>
          <w:sz w:val="24"/>
          <w:szCs w:val="24"/>
          <w:lang w:eastAsia="ru-RU"/>
        </w:rPr>
        <w:t xml:space="preserve"> лет и с ограничением свободы на срок от одного года до двух лет.</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 2. </w:t>
      </w:r>
      <w:proofErr w:type="gramStart"/>
      <w:r w:rsidRPr="001C24EA">
        <w:rPr>
          <w:rFonts w:ascii="Times New Roman" w:eastAsia="Times New Roman" w:hAnsi="Times New Roman" w:cs="Times New Roman"/>
          <w:color w:val="000000"/>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1C24EA">
        <w:rPr>
          <w:rFonts w:ascii="Times New Roman" w:eastAsia="Times New Roman" w:hAnsi="Times New Roman" w:cs="Times New Roman"/>
          <w:color w:val="000000"/>
          <w:sz w:val="24"/>
          <w:szCs w:val="24"/>
          <w:lang w:eastAsia="ru-RU"/>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3. </w:t>
      </w:r>
      <w:proofErr w:type="gramStart"/>
      <w:r w:rsidRPr="001C24EA">
        <w:rPr>
          <w:rFonts w:ascii="Times New Roman" w:eastAsia="Times New Roman" w:hAnsi="Times New Roman" w:cs="Times New Roman"/>
          <w:color w:val="000000"/>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 xml:space="preserve">деятельностью на срок до трех </w:t>
      </w:r>
      <w:r w:rsidRPr="001C24EA">
        <w:rPr>
          <w:rFonts w:ascii="Times New Roman" w:eastAsia="Times New Roman" w:hAnsi="Times New Roman" w:cs="Times New Roman"/>
          <w:color w:val="000000"/>
          <w:sz w:val="24"/>
          <w:szCs w:val="24"/>
          <w:lang w:eastAsia="ru-RU"/>
        </w:rPr>
        <w:lastRenderedPageBreak/>
        <w:t>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Примечания.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2. </w:t>
      </w:r>
      <w:proofErr w:type="gramStart"/>
      <w:r w:rsidRPr="001C24EA">
        <w:rPr>
          <w:rFonts w:ascii="Times New Roman" w:eastAsia="Times New Roman" w:hAnsi="Times New Roman" w:cs="Times New Roman"/>
          <w:color w:val="000000"/>
          <w:sz w:val="24"/>
          <w:szCs w:val="24"/>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w:t>
      </w:r>
      <w:r w:rsidRPr="001C24EA">
        <w:rPr>
          <w:rFonts w:ascii="Times New Roman" w:eastAsia="Times New Roman" w:hAnsi="Times New Roman" w:cs="Times New Roman"/>
          <w:b/>
          <w:bCs/>
          <w:color w:val="000000"/>
          <w:sz w:val="24"/>
          <w:szCs w:val="24"/>
          <w:lang w:eastAsia="ru-RU"/>
        </w:rPr>
        <w:t>Организация деятельности экстремистской организации</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1. </w:t>
      </w:r>
      <w:proofErr w:type="gramStart"/>
      <w:r w:rsidRPr="001C24EA">
        <w:rPr>
          <w:rFonts w:ascii="Times New Roman" w:eastAsia="Times New Roman" w:hAnsi="Times New Roman" w:cs="Times New Roman"/>
          <w:color w:val="000000"/>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1C24EA">
        <w:rPr>
          <w:rFonts w:ascii="Times New Roman" w:eastAsia="Times New Roman" w:hAnsi="Times New Roman" w:cs="Times New Roman"/>
          <w:color w:val="000000"/>
          <w:sz w:val="24"/>
          <w:szCs w:val="24"/>
          <w:lang w:eastAsia="ru-RU"/>
        </w:rPr>
        <w:t xml:space="preserve"> лет или без такового.</w:t>
      </w:r>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2. </w:t>
      </w:r>
      <w:proofErr w:type="gramStart"/>
      <w:r w:rsidRPr="001C24EA">
        <w:rPr>
          <w:rFonts w:ascii="Times New Roman" w:eastAsia="Times New Roman" w:hAnsi="Times New Roman" w:cs="Times New Roman"/>
          <w:color w:val="000000"/>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Примечание. </w:t>
      </w:r>
      <w:proofErr w:type="gramStart"/>
      <w:r w:rsidRPr="001C24EA">
        <w:rPr>
          <w:rFonts w:ascii="Times New Roman" w:eastAsia="Times New Roman" w:hAnsi="Times New Roman" w:cs="Times New Roman"/>
          <w:color w:val="000000"/>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1C24EA">
        <w:rPr>
          <w:rFonts w:ascii="Times New Roman" w:eastAsia="Times New Roman" w:hAnsi="Times New Roman" w:cs="Times New Roman"/>
          <w:color w:val="000000"/>
          <w:sz w:val="24"/>
          <w:szCs w:val="24"/>
          <w:lang w:eastAsia="ru-RU"/>
        </w:rPr>
        <w:t xml:space="preserve"> </w:t>
      </w:r>
      <w:proofErr w:type="gramStart"/>
      <w:r w:rsidRPr="001C24EA">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1C24EA" w:rsidRPr="001C24EA" w:rsidRDefault="001C24EA" w:rsidP="001C24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C24EA">
        <w:rPr>
          <w:rFonts w:ascii="Times New Roman" w:eastAsia="Times New Roman" w:hAnsi="Times New Roman" w:cs="Times New Roman"/>
          <w:color w:val="000000"/>
          <w:sz w:val="24"/>
          <w:szCs w:val="24"/>
          <w:lang w:eastAsia="ru-RU"/>
        </w:rPr>
        <w:t xml:space="preserve">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w:t>
      </w:r>
      <w:r w:rsidRPr="001C24EA">
        <w:rPr>
          <w:rFonts w:ascii="Times New Roman" w:eastAsia="Times New Roman" w:hAnsi="Times New Roman" w:cs="Times New Roman"/>
          <w:color w:val="000000"/>
          <w:sz w:val="24"/>
          <w:szCs w:val="24"/>
          <w:lang w:eastAsia="ru-RU"/>
        </w:rPr>
        <w:lastRenderedPageBreak/>
        <w:t>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8F172B" w:rsidRPr="001C24EA" w:rsidRDefault="008F172B" w:rsidP="001C24EA">
      <w:pPr>
        <w:spacing w:after="0" w:line="240" w:lineRule="auto"/>
        <w:ind w:firstLine="709"/>
        <w:jc w:val="both"/>
        <w:rPr>
          <w:rFonts w:ascii="Times New Roman" w:hAnsi="Times New Roman" w:cs="Times New Roman"/>
          <w:sz w:val="24"/>
          <w:szCs w:val="24"/>
        </w:rPr>
      </w:pPr>
    </w:p>
    <w:sectPr w:rsidR="008F172B" w:rsidRPr="001C24EA" w:rsidSect="008F1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4EA"/>
    <w:rsid w:val="001C24EA"/>
    <w:rsid w:val="008F1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2B"/>
  </w:style>
  <w:style w:type="paragraph" w:styleId="1">
    <w:name w:val="heading 1"/>
    <w:basedOn w:val="a"/>
    <w:link w:val="10"/>
    <w:uiPriority w:val="9"/>
    <w:qFormat/>
    <w:rsid w:val="001C2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4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2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24EA"/>
    <w:rPr>
      <w:b/>
      <w:bCs/>
    </w:rPr>
  </w:style>
  <w:style w:type="character" w:styleId="a5">
    <w:name w:val="Emphasis"/>
    <w:basedOn w:val="a0"/>
    <w:uiPriority w:val="20"/>
    <w:qFormat/>
    <w:rsid w:val="001C24EA"/>
    <w:rPr>
      <w:i/>
      <w:iCs/>
    </w:rPr>
  </w:style>
  <w:style w:type="character" w:customStyle="1" w:styleId="apple-converted-space">
    <w:name w:val="apple-converted-space"/>
    <w:basedOn w:val="a0"/>
    <w:rsid w:val="001C24EA"/>
  </w:style>
</w:styles>
</file>

<file path=word/webSettings.xml><?xml version="1.0" encoding="utf-8"?>
<w:webSettings xmlns:r="http://schemas.openxmlformats.org/officeDocument/2006/relationships" xmlns:w="http://schemas.openxmlformats.org/wordprocessingml/2006/main">
  <w:divs>
    <w:div w:id="803616167">
      <w:bodyDiv w:val="1"/>
      <w:marLeft w:val="0"/>
      <w:marRight w:val="0"/>
      <w:marTop w:val="0"/>
      <w:marBottom w:val="0"/>
      <w:divBdr>
        <w:top w:val="none" w:sz="0" w:space="0" w:color="auto"/>
        <w:left w:val="none" w:sz="0" w:space="0" w:color="auto"/>
        <w:bottom w:val="none" w:sz="0" w:space="0" w:color="auto"/>
        <w:right w:val="none" w:sz="0" w:space="0" w:color="auto"/>
      </w:divBdr>
      <w:divsChild>
        <w:div w:id="370999471">
          <w:marLeft w:val="0"/>
          <w:marRight w:val="0"/>
          <w:marTop w:val="0"/>
          <w:marBottom w:val="0"/>
          <w:divBdr>
            <w:top w:val="none" w:sz="0" w:space="0" w:color="auto"/>
            <w:left w:val="none" w:sz="0" w:space="0" w:color="auto"/>
            <w:bottom w:val="none" w:sz="0" w:space="0" w:color="auto"/>
            <w:right w:val="none" w:sz="0" w:space="0" w:color="auto"/>
          </w:divBdr>
          <w:divsChild>
            <w:div w:id="1845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4736</Words>
  <Characters>26999</Characters>
  <Application>Microsoft Office Word</Application>
  <DocSecurity>0</DocSecurity>
  <Lines>224</Lines>
  <Paragraphs>63</Paragraphs>
  <ScaleCrop>false</ScaleCrop>
  <Company/>
  <LinksUpToDate>false</LinksUpToDate>
  <CharactersWithSpaces>31672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2016-12-16T10:53:00Z</dcterms:created>
  <dcterms:modified xsi:type="dcterms:W3CDTF">2016-12-16T10:54:00Z</dcterms:modified>
</cp:coreProperties>
</file>